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622"/>
        <w:gridCol w:w="4738"/>
      </w:tblGrid>
      <w:tr w:rsidR="00830814" w:rsidRPr="00EC41A9" w14:paraId="56C524A2" w14:textId="77777777" w:rsidTr="006A442B">
        <w:trPr>
          <w:trHeight w:hRule="exact" w:val="964"/>
        </w:trPr>
        <w:tc>
          <w:tcPr>
            <w:tcW w:w="974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000"/>
          </w:tcPr>
          <w:p w14:paraId="2FB53BD5" w14:textId="427B2C5F" w:rsidR="00830814" w:rsidRPr="00830814" w:rsidRDefault="00830814" w:rsidP="00B922FE">
            <w:pPr>
              <w:spacing w:before="240"/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830814">
              <w:rPr>
                <w:rFonts w:ascii="Elephant" w:eastAsia="Times New Roman" w:hAnsi="Elephant" w:cs="Times New Roman"/>
                <w:color w:val="FFFFFF" w:themeColor="background1"/>
                <w:sz w:val="32"/>
                <w:szCs w:val="32"/>
                <w:lang w:eastAsia="fr-CA"/>
              </w:rPr>
              <w:t>NDARWA : La raison du plus fort</w:t>
            </w:r>
            <w:r w:rsidRPr="00830814">
              <w:rPr>
                <w:rStyle w:val="st1"/>
                <w:rFonts w:ascii="Elephant" w:hAnsi="Elephant" w:cs="Arial"/>
                <w:color w:val="FFFFFF" w:themeColor="background1"/>
                <w:sz w:val="32"/>
                <w:szCs w:val="32"/>
              </w:rPr>
              <w:t xml:space="preserve"> - </w:t>
            </w:r>
            <w:proofErr w:type="spellStart"/>
            <w:r w:rsidRPr="00830814">
              <w:rPr>
                <w:rStyle w:val="st1"/>
                <w:rFonts w:ascii="Elephant" w:hAnsi="Elephant" w:cs="Arial"/>
                <w:color w:val="FFFFFF" w:themeColor="background1"/>
                <w:sz w:val="32"/>
                <w:szCs w:val="32"/>
              </w:rPr>
              <w:t>Might</w:t>
            </w:r>
            <w:proofErr w:type="spellEnd"/>
            <w:r w:rsidRPr="00830814">
              <w:rPr>
                <w:rStyle w:val="st1"/>
                <w:rFonts w:ascii="Elephant" w:hAnsi="Elephant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830814">
              <w:rPr>
                <w:rStyle w:val="st1"/>
                <w:rFonts w:ascii="Elephant" w:hAnsi="Elephant" w:cs="Arial"/>
                <w:color w:val="FFFFFF" w:themeColor="background1"/>
                <w:sz w:val="32"/>
                <w:szCs w:val="32"/>
              </w:rPr>
              <w:t>makes</w:t>
            </w:r>
            <w:proofErr w:type="spellEnd"/>
            <w:r w:rsidRPr="00830814">
              <w:rPr>
                <w:rStyle w:val="st1"/>
                <w:rFonts w:ascii="Elephant" w:hAnsi="Elephant" w:cs="Arial"/>
                <w:color w:val="FFFFFF" w:themeColor="background1"/>
                <w:sz w:val="32"/>
                <w:szCs w:val="32"/>
              </w:rPr>
              <w:t xml:space="preserve"> right</w:t>
            </w:r>
          </w:p>
        </w:tc>
      </w:tr>
      <w:tr w:rsidR="00EC41A9" w:rsidRPr="00EC41A9" w14:paraId="7557410E" w14:textId="77777777" w:rsidTr="007D48B5">
        <w:trPr>
          <w:trHeight w:hRule="exact" w:val="964"/>
        </w:trPr>
        <w:tc>
          <w:tcPr>
            <w:tcW w:w="48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000"/>
          </w:tcPr>
          <w:p w14:paraId="7832C295" w14:textId="77777777" w:rsidR="00002C9A" w:rsidRPr="00B922FE" w:rsidRDefault="00F13984" w:rsidP="00B922FE">
            <w:pPr>
              <w:spacing w:before="240"/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Huit millions</w:t>
            </w:r>
            <w:r w:rsidR="00DE18C0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B922FE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Tuhus</w:t>
            </w:r>
            <w:proofErr w:type="spellEnd"/>
            <w:r w:rsidR="0007197E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  <w:r w:rsidR="00EF1791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&amp; Assimilés</w:t>
            </w:r>
          </w:p>
          <w:p w14:paraId="4E5FCB09" w14:textId="77777777" w:rsidR="00EC41A9" w:rsidRPr="00B922FE" w:rsidRDefault="00F13984" w:rsidP="00B922FE">
            <w:pPr>
              <w:rPr>
                <w:rStyle w:val="st1"/>
                <w:rFonts w:ascii="Arial Black" w:hAnsi="Arial Black" w:cs="Arial"/>
                <w:color w:val="FFFFFF" w:themeColor="background1"/>
              </w:rPr>
            </w:pPr>
            <w:r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vont être croqués</w:t>
            </w:r>
            <w:r w:rsidR="002038EC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 - S</w:t>
            </w:r>
            <w:r w:rsidR="003651E6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ans autre forme de procès</w:t>
            </w:r>
          </w:p>
        </w:tc>
        <w:tc>
          <w:tcPr>
            <w:tcW w:w="49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8000"/>
          </w:tcPr>
          <w:p w14:paraId="4BFCEA51" w14:textId="77777777" w:rsidR="0007197E" w:rsidRPr="00B922FE" w:rsidRDefault="00F13984" w:rsidP="00B922FE">
            <w:pPr>
              <w:spacing w:before="240"/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</w:pPr>
            <w:proofErr w:type="spellStart"/>
            <w:r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Eight</w:t>
            </w:r>
            <w:proofErr w:type="spellEnd"/>
            <w:r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 million </w:t>
            </w:r>
            <w:proofErr w:type="spellStart"/>
            <w:r w:rsidR="00B922FE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Tuhus</w:t>
            </w:r>
            <w:proofErr w:type="spellEnd"/>
            <w:r w:rsidR="007D4B45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 &amp; Cie</w:t>
            </w:r>
          </w:p>
          <w:p w14:paraId="40B5FB4B" w14:textId="77777777" w:rsidR="00F13984" w:rsidRPr="00B922FE" w:rsidRDefault="00F13984" w:rsidP="00B922FE">
            <w:pPr>
              <w:rPr>
                <w:rFonts w:ascii="Elephant" w:eastAsia="Times New Roman" w:hAnsi="Elephant" w:cs="Times New Roman"/>
                <w:sz w:val="20"/>
                <w:szCs w:val="20"/>
                <w:lang w:eastAsia="fr-CA"/>
              </w:rPr>
            </w:pPr>
            <w:r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 xml:space="preserve">will be chewed </w:t>
            </w:r>
            <w:r w:rsidR="003651E6" w:rsidRPr="00B922FE">
              <w:rPr>
                <w:rFonts w:ascii="Elephant" w:eastAsia="Times New Roman" w:hAnsi="Elephant" w:cs="Times New Roman"/>
                <w:b/>
                <w:color w:val="FFFFFF" w:themeColor="background1"/>
                <w:sz w:val="20"/>
                <w:szCs w:val="20"/>
                <w:lang w:eastAsia="fr-CA"/>
              </w:rPr>
              <w:t>- Without further ado</w:t>
            </w:r>
          </w:p>
          <w:p w14:paraId="20764C3B" w14:textId="77777777" w:rsidR="00EC41A9" w:rsidRPr="00B922FE" w:rsidRDefault="00EC41A9" w:rsidP="00EC41A9">
            <w:pPr>
              <w:rPr>
                <w:rFonts w:ascii="Elephant" w:eastAsia="Times New Roman" w:hAnsi="Elephant" w:cs="Times New Roman"/>
                <w:color w:val="FFFFFF" w:themeColor="background1"/>
                <w:sz w:val="23"/>
                <w:szCs w:val="23"/>
                <w:lang w:eastAsia="fr-CA"/>
              </w:rPr>
            </w:pPr>
          </w:p>
        </w:tc>
      </w:tr>
      <w:tr w:rsidR="00EC41A9" w:rsidRPr="00EC41A9" w14:paraId="51B19D43" w14:textId="77777777" w:rsidTr="007D48B5">
        <w:tc>
          <w:tcPr>
            <w:tcW w:w="4817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14:paraId="345E3CCA" w14:textId="77777777" w:rsidR="00EC41A9" w:rsidRPr="00002C9A" w:rsidRDefault="00EC41A9" w:rsidP="00F13984">
            <w:pPr>
              <w:spacing w:line="300" w:lineRule="exact"/>
              <w:rPr>
                <w:rFonts w:ascii="Elephant" w:eastAsia="Times New Roman" w:hAnsi="Elephant" w:cs="Times New Roman"/>
                <w:i/>
                <w:color w:val="002060"/>
                <w:sz w:val="24"/>
                <w:szCs w:val="24"/>
                <w:lang w:eastAsia="fr-CA"/>
              </w:rPr>
            </w:pPr>
            <w:bookmarkStart w:id="0" w:name="#1"/>
            <w:bookmarkEnd w:id="0"/>
            <w:r w:rsidRPr="00EC41A9">
              <w:rPr>
                <w:rFonts w:ascii="Elephant" w:eastAsia="Times New Roman" w:hAnsi="Elephant" w:cs="Times New Roman"/>
                <w:i/>
                <w:color w:val="002060"/>
                <w:sz w:val="24"/>
                <w:szCs w:val="24"/>
                <w:lang w:eastAsia="fr-CA"/>
              </w:rPr>
              <w:t>Le Loup et l'Agneau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14:paraId="1E4ED798" w14:textId="77777777" w:rsidR="00EC41A9" w:rsidRPr="00002C9A" w:rsidRDefault="00EC41A9" w:rsidP="00F13984">
            <w:pPr>
              <w:rPr>
                <w:rFonts w:ascii="Elephant" w:eastAsia="Times New Roman" w:hAnsi="Elephant" w:cs="Times New Roman"/>
                <w:i/>
                <w:color w:val="002060"/>
                <w:sz w:val="24"/>
                <w:szCs w:val="24"/>
                <w:lang w:val="en-CA" w:eastAsia="fr-CA"/>
              </w:rPr>
            </w:pPr>
            <w:bookmarkStart w:id="1" w:name="_GoBack"/>
            <w:bookmarkEnd w:id="1"/>
            <w:r w:rsidRPr="00EC41A9">
              <w:rPr>
                <w:rFonts w:ascii="Elephant" w:eastAsia="Times New Roman" w:hAnsi="Elephant" w:cs="Times New Roman"/>
                <w:i/>
                <w:color w:val="002060"/>
                <w:sz w:val="24"/>
                <w:szCs w:val="24"/>
                <w:lang w:val="en-CA" w:eastAsia="fr-CA"/>
              </w:rPr>
              <w:t>The Wolf and the Lamb</w:t>
            </w:r>
          </w:p>
        </w:tc>
      </w:tr>
      <w:tr w:rsidR="00EC41A9" w:rsidRPr="00EC41A9" w14:paraId="223F1B4A" w14:textId="77777777" w:rsidTr="00B922FE">
        <w:tc>
          <w:tcPr>
            <w:tcW w:w="481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800000"/>
          </w:tcPr>
          <w:p w14:paraId="25EAF247" w14:textId="77777777" w:rsidR="00EC41A9" w:rsidRPr="00002C9A" w:rsidRDefault="001D334A" w:rsidP="00B01ECA">
            <w:pPr>
              <w:spacing w:before="120" w:line="300" w:lineRule="exact"/>
              <w:jc w:val="lef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fr-CA"/>
              </w:rPr>
            </w:pPr>
            <w:hyperlink r:id="rId5" w:history="1"/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t xml:space="preserve">La raison du plus fort est toujours la meilleure :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Nous l'allons montrer tout à l'heure.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Un Agneau se désaltérait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Dans le courant d'une onde pure.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Un Loup survient à jeun qui cherchait aventure,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Et que la faim en ces lieux attirait.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Qui te rend si hardi de troubler mon breuvage ?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Dit cet animal plein de rage :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Tu seras châtié de ta témérité.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- Sire, répond l'Agneau, que votre Majesté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Ne se mette pas en colère ;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Mais plutôt qu'elle considère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Que je me vas désaltérant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Dans le courant,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Plus de vingt pas au-dessous d'Elle,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Et que par conséquent, en aucune façon,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Je ne puis troubler sa boisson.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- Tu la troubles, reprit cette bête cruelle,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Et je sais que de moi tu médis l'an passé.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- Comment l'aurais-je fait si je n'étais pas né ?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Reprit l'Agneau, je tette encor ma mère.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- Si ce n'est toi, c'est donc ton frère.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- Je n'en ai point. - C'est donc quelqu'un des tiens :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Car vous ne m'épargnez guère,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Vous, vos bergers, et vos chiens.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On me l'a dit : il faut que je me venge.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Là-dessus, au fond des forêts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Le Loup l'emporte, et puis le mange, </w:t>
            </w:r>
            <w:r w:rsidR="00EC41A9"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 xml:space="preserve">Sans autre forme de procès. </w:t>
            </w:r>
          </w:p>
        </w:tc>
        <w:tc>
          <w:tcPr>
            <w:tcW w:w="49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800000"/>
          </w:tcPr>
          <w:p w14:paraId="415D4697" w14:textId="77777777" w:rsidR="00EC41A9" w:rsidRPr="00EC41A9" w:rsidRDefault="00EC41A9" w:rsidP="00B01ECA">
            <w:pPr>
              <w:spacing w:before="120" w:line="300" w:lineRule="exact"/>
              <w:ind w:left="40"/>
              <w:jc w:val="left"/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</w:pP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val="en-CA" w:eastAsia="fr-CA"/>
              </w:rPr>
              <w:t>The strongest is always right.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val="en-CA" w:eastAsia="fr-CA"/>
              </w:rPr>
              <w:br/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t>We will prove it shortly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A Lamb was quenching it's thirst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In a clear stream</w:t>
            </w:r>
            <w:proofErr w:type="gramStart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t>;</w:t>
            </w:r>
            <w:proofErr w:type="gramEnd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A starving Wolf suddently appears, looking for a meal,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Brought here by hunger.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"How dare you foul my water hole?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Said the Wolf full of righteous fury: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-You will be chastised for you temerity.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-Sire, replies the Lamb, Your Majesty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Need not be angry;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But rather consider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That I am drinking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More than twenty feet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Downstream from him;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Therefore in no way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Could I spoil his water.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-Oh, yes you do, growled the cruel beast;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And I heard that you spoke ill of me last year.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-How could I, if I were not yet born?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The Lamb persisted, I am still nursing.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If it were not you, then it must have been your brother.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-I don't have any. -Then it was one of your lot</w:t>
            </w:r>
            <w:proofErr w:type="gramStart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t>;</w:t>
            </w:r>
            <w:proofErr w:type="gramEnd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Because you are always pestering me,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You, your shepherds and your dogs.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So I have been told: I must avenge myself."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With that, deep in the forest</w:t>
            </w:r>
            <w:proofErr w:type="gramStart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t>,</w:t>
            </w:r>
            <w:proofErr w:type="gramEnd"/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The Wolf carried off the Lamb, and ate it,</w:t>
            </w:r>
            <w:r w:rsidRPr="00EC41A9">
              <w:rPr>
                <w:rFonts w:ascii="Elephant" w:eastAsia="Times New Roman" w:hAnsi="Elephant" w:cs="Times New Roman"/>
                <w:i/>
                <w:sz w:val="23"/>
                <w:szCs w:val="23"/>
                <w:lang w:eastAsia="fr-CA"/>
              </w:rPr>
              <w:br/>
              <w:t>Without further ado.</w:t>
            </w:r>
            <w:bookmarkStart w:id="2" w:name="#3"/>
          </w:p>
          <w:bookmarkEnd w:id="2"/>
          <w:p w14:paraId="3269DC8F" w14:textId="77777777" w:rsidR="00EC41A9" w:rsidRPr="00002C9A" w:rsidRDefault="00EC41A9" w:rsidP="00EC41A9">
            <w:pPr>
              <w:jc w:val="lef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CA" w:eastAsia="fr-CA"/>
              </w:rPr>
            </w:pPr>
          </w:p>
        </w:tc>
      </w:tr>
    </w:tbl>
    <w:p w14:paraId="6A06A858" w14:textId="77777777" w:rsidR="00EC41A9" w:rsidRPr="00EC41A9" w:rsidRDefault="00EC41A9" w:rsidP="00EC41A9">
      <w:pPr>
        <w:spacing w:before="100" w:beforeAutospacing="1" w:after="100" w:afterAutospacing="1"/>
        <w:jc w:val="left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EC41A9">
        <w:rPr>
          <w:rFonts w:ascii="Verdana" w:eastAsia="Times New Roman" w:hAnsi="Verdana" w:cs="Times New Roman"/>
          <w:b/>
          <w:bCs/>
          <w:color w:val="4169E1"/>
          <w:sz w:val="21"/>
          <w:szCs w:val="21"/>
          <w:lang w:val="en-CA" w:eastAsia="fr-CA"/>
        </w:rPr>
        <w:br/>
      </w:r>
    </w:p>
    <w:sectPr w:rsidR="00EC41A9" w:rsidRPr="00EC41A9" w:rsidSect="00D64147">
      <w:pgSz w:w="11520" w:h="14400" w:code="1"/>
      <w:pgMar w:top="1135" w:right="1134" w:bottom="397" w:left="1134" w:header="709" w:footer="567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9"/>
    <w:rsid w:val="00002C9A"/>
    <w:rsid w:val="0007197E"/>
    <w:rsid w:val="000C0925"/>
    <w:rsid w:val="00176ACD"/>
    <w:rsid w:val="002038EC"/>
    <w:rsid w:val="003651E6"/>
    <w:rsid w:val="005421DE"/>
    <w:rsid w:val="007D48B5"/>
    <w:rsid w:val="007D4B45"/>
    <w:rsid w:val="00830814"/>
    <w:rsid w:val="008B31DD"/>
    <w:rsid w:val="00917472"/>
    <w:rsid w:val="00925287"/>
    <w:rsid w:val="00983DB2"/>
    <w:rsid w:val="009E2FA8"/>
    <w:rsid w:val="00AE25B4"/>
    <w:rsid w:val="00B01ECA"/>
    <w:rsid w:val="00B922FE"/>
    <w:rsid w:val="00D64147"/>
    <w:rsid w:val="00DE18C0"/>
    <w:rsid w:val="00E42811"/>
    <w:rsid w:val="00E444FC"/>
    <w:rsid w:val="00EC41A9"/>
    <w:rsid w:val="00EF1791"/>
    <w:rsid w:val="00F13984"/>
    <w:rsid w:val="00FC06C1"/>
    <w:rsid w:val="00FF16F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2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DE"/>
  </w:style>
  <w:style w:type="paragraph" w:styleId="Titre2">
    <w:name w:val="heading 2"/>
    <w:basedOn w:val="Normal"/>
    <w:link w:val="Titre2Car"/>
    <w:uiPriority w:val="9"/>
    <w:qFormat/>
    <w:rsid w:val="00EC41A9"/>
    <w:pPr>
      <w:spacing w:before="100" w:beforeAutospacing="1" w:after="100" w:afterAutospacing="1"/>
      <w:jc w:val="left"/>
      <w:outlineLvl w:val="1"/>
    </w:pPr>
    <w:rPr>
      <w:rFonts w:ascii="Verdana" w:eastAsia="Times New Roman" w:hAnsi="Verdana" w:cs="Times New Roman"/>
      <w:b/>
      <w:bCs/>
      <w:color w:val="4169E1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41A9"/>
    <w:rPr>
      <w:rFonts w:ascii="Verdana" w:eastAsia="Times New Roman" w:hAnsi="Verdana" w:cs="Times New Roman"/>
      <w:b/>
      <w:bCs/>
      <w:color w:val="4169E1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A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C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EC4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DE"/>
  </w:style>
  <w:style w:type="paragraph" w:styleId="Titre2">
    <w:name w:val="heading 2"/>
    <w:basedOn w:val="Normal"/>
    <w:link w:val="Titre2Car"/>
    <w:uiPriority w:val="9"/>
    <w:qFormat/>
    <w:rsid w:val="00EC41A9"/>
    <w:pPr>
      <w:spacing w:before="100" w:beforeAutospacing="1" w:after="100" w:afterAutospacing="1"/>
      <w:jc w:val="left"/>
      <w:outlineLvl w:val="1"/>
    </w:pPr>
    <w:rPr>
      <w:rFonts w:ascii="Verdana" w:eastAsia="Times New Roman" w:hAnsi="Verdana" w:cs="Times New Roman"/>
      <w:b/>
      <w:bCs/>
      <w:color w:val="4169E1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41A9"/>
    <w:rPr>
      <w:rFonts w:ascii="Verdana" w:eastAsia="Times New Roman" w:hAnsi="Verdana" w:cs="Times New Roman"/>
      <w:b/>
      <w:bCs/>
      <w:color w:val="4169E1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A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C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EC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dlf.com/lesfables/livrei/leloupetlagneau/i10.mp3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1934</Characters>
  <Application>Microsoft Macintosh Word</Application>
  <DocSecurity>0</DocSecurity>
  <Lines>77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Ismaïl MBONIGABA</cp:lastModifiedBy>
  <cp:revision>2</cp:revision>
  <cp:lastPrinted>2013-12-25T20:02:00Z</cp:lastPrinted>
  <dcterms:created xsi:type="dcterms:W3CDTF">2013-12-25T20:07:00Z</dcterms:created>
  <dcterms:modified xsi:type="dcterms:W3CDTF">2013-12-25T20:07:00Z</dcterms:modified>
  <cp:category/>
</cp:coreProperties>
</file>